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0C" w:rsidRDefault="00531590" w:rsidP="00D404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1590">
        <w:rPr>
          <w:rFonts w:ascii="Times New Roman" w:hAnsi="Times New Roman" w:cs="Times New Roman"/>
          <w:b/>
          <w:sz w:val="40"/>
          <w:szCs w:val="40"/>
        </w:rPr>
        <w:t>Адаптация учащихся в пятом классе. Адаптация ребенка в новом коллективе</w:t>
      </w:r>
    </w:p>
    <w:p w:rsidR="00D62A74" w:rsidRDefault="00D62A74" w:rsidP="00D404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3D00" w:rsidRPr="00F8239C" w:rsidRDefault="006703CC" w:rsidP="0067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823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контексте образовательного процесса, школьная психологическая адаптация учащихся к обучению</w:t>
      </w:r>
      <w:r w:rsidRPr="00F8239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823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пятом классе – это процесс приспособления к изменившейся учебной ситуации: к новому классному и педагогическому окружению, новым учебным требованиям, иной организации учебного процесса. </w:t>
      </w:r>
    </w:p>
    <w:p w:rsidR="00633D00" w:rsidRPr="00F8239C" w:rsidRDefault="00633D00" w:rsidP="0067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9C">
        <w:rPr>
          <w:rFonts w:ascii="Times New Roman" w:hAnsi="Times New Roman" w:cs="Times New Roman"/>
          <w:sz w:val="28"/>
          <w:szCs w:val="28"/>
        </w:rPr>
        <w:t>Переход в 5-й класс – важный и сложный период в жизни детей. Сложность заключается в том, что дети переходят от одного учителя ко многим, появляются новые предметы, возрастает сложность школьной программы, появляется кабинетная система, меняется школьный статус детей – из самых старших в начальной школе они становятся самыми младшими в средней школе, кроме того дети стоят на пороге подросткового возраста, ведущей деятельностью становится межличностное общение, но при этом осн</w:t>
      </w:r>
      <w:r w:rsidR="00FA5043" w:rsidRPr="00F8239C">
        <w:rPr>
          <w:rFonts w:ascii="Times New Roman" w:hAnsi="Times New Roman" w:cs="Times New Roman"/>
          <w:sz w:val="28"/>
          <w:szCs w:val="28"/>
        </w:rPr>
        <w:t>овным занятием остаётся учёба.  Проблем много, и они не ограничиваются рамками учебного процесса, а связаны также с организацией жизни в школе в целом и с психологической атмосферой в семье. Возраст учащихся 5-го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 - главного личностного новообразования младшего подростка.</w:t>
      </w:r>
    </w:p>
    <w:p w:rsidR="006703CC" w:rsidRPr="00F8239C" w:rsidRDefault="00FA5043" w:rsidP="00FA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8239C">
        <w:rPr>
          <w:rFonts w:ascii="Times New Roman" w:eastAsia="Calibri" w:hAnsi="Times New Roman" w:cs="Times New Roman"/>
          <w:sz w:val="28"/>
          <w:szCs w:val="28"/>
        </w:rPr>
        <w:t xml:space="preserve">Социально-психологическая устойчивая адаптация детей к школе происходит на 5-6 неделе обучения и может продлиться до полугода. Это зависит от многих факторов: индивидуальных особенностей ребенка, уровня сложности образовательной программы, типа учебного заведения, степени подготовленности ребенка. </w:t>
      </w:r>
      <w:r w:rsidRPr="00F823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703CC" w:rsidRPr="00F823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Результатом школьной адаптации может стать как адекватный механизм, приводящий к </w:t>
      </w:r>
      <w:proofErr w:type="spellStart"/>
      <w:r w:rsidR="006703CC" w:rsidRPr="00F823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адаптированности</w:t>
      </w:r>
      <w:proofErr w:type="spellEnd"/>
      <w:r w:rsidR="006703CC" w:rsidRPr="00F823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обеспечивающий успешность последующей учебной деятельности, так и неадекватный механизм приспособления ребенка к школе (нарушение </w:t>
      </w:r>
      <w:r w:rsidR="006703CC"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учебы и поведения, конфликтные отношения, психогенные заболевания и реакции, повышенный уровень тревожности, искажения в личностном развитии), приводящий к </w:t>
      </w:r>
      <w:proofErr w:type="spellStart"/>
      <w:r w:rsidR="006703CC"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дезадаптированности</w:t>
      </w:r>
      <w:proofErr w:type="spellEnd"/>
      <w:r w:rsidR="006703CC"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ученика.</w:t>
      </w:r>
      <w:r w:rsidR="006703CC" w:rsidRPr="00F823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703CC" w:rsidRPr="00F8239C">
        <w:rPr>
          <w:rFonts w:ascii="Times New Roman" w:eastAsia="Calibri" w:hAnsi="Times New Roman" w:cs="Times New Roman"/>
          <w:sz w:val="28"/>
          <w:szCs w:val="28"/>
        </w:rPr>
        <w:t>Адаптация – это длительный процесс, связанный со значительным напряжением всех систем организма. В процессе школьной адаптации можно выделить следующие элементы:</w:t>
      </w:r>
    </w:p>
    <w:p w:rsidR="006703CC" w:rsidRPr="00F8239C" w:rsidRDefault="006703CC" w:rsidP="0067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F823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Организационная адаптация </w:t>
      </w:r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приспособление ребенка к новой системе организации жизни: к новым требованиям, правилам, режиму дня, обязанностям, статусу, т.е. критерием школьной адаптации в данном случае выступает готовность к принятию изменившейся социальной позиции школьника. В данном случае в качестве показателей </w:t>
      </w:r>
      <w:proofErr w:type="spellStart"/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адаптированности</w:t>
      </w:r>
      <w:proofErr w:type="spellEnd"/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выступать </w:t>
      </w:r>
      <w:proofErr w:type="spellStart"/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позиции школьника и принятие ребенком школьных правил. Первое означает </w:t>
      </w:r>
      <w:proofErr w:type="spellStart"/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положительного отношения к школе, учению, познанию как к радости открытия, стремления к </w:t>
      </w:r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социально-нормированным формам поведения, к овладению социально значимы ми знаниями и умениями. Это готовность к новым обязанностям, ответственности перед школой, учителем, классом.</w:t>
      </w:r>
    </w:p>
    <w:p w:rsidR="006703CC" w:rsidRPr="00F8239C" w:rsidRDefault="006703CC" w:rsidP="0067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F823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Учебно-мотивационная адаптация</w:t>
      </w:r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системы является одним из условий, необходимых для успешной учебной деятельности на протяжении всего школьного периода. Таким образом, в качестве второго критерия школьной адаптации может выступать мотивация учения. По изменению данного параметра можно судить об уровне школьной адаптации ребенка, степени овладения учебной деятельностью и об удовлетворенности ребенка ею.</w:t>
      </w:r>
    </w:p>
    <w:p w:rsidR="006703CC" w:rsidRPr="00F8239C" w:rsidRDefault="006703CC" w:rsidP="0067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F823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Психологическая адаптация</w:t>
      </w:r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исследовании процесса школьной адаптации значимость приобретает анализ эмоциональных проявлений. Это связано с тем, что новые требования изменяют состояние эмоциональной сферы, вызывая неспецифическую, стрессовую реакцию организма, вплоть до возникновения пограничных нервно-психических расстройств. В связи с этим наше внимание должно акцентироваться не только на успеваемости и поведении ребенка, но и на изучении психологического здоровья пятиклассников. В данном случае критерием школьной адаптации может выступать эмоциональное состояние ребенка в школе. Наиболее информативным, </w:t>
      </w:r>
      <w:proofErr w:type="spellStart"/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прогностически</w:t>
      </w:r>
      <w:proofErr w:type="spellEnd"/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значимым и потому чаще используемым показателем в этом плане является характеристика уровня школьной тревожности.</w:t>
      </w:r>
    </w:p>
    <w:p w:rsidR="006703CC" w:rsidRPr="00F8239C" w:rsidRDefault="006703CC" w:rsidP="0067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F823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Социальная адаптация</w:t>
      </w:r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Одним из основных критериев школьной адаптации являются особенности поведения ребенка в школе: формирование адекватного поведения, установление контактов с учащимися и учителем.</w:t>
      </w:r>
    </w:p>
    <w:p w:rsidR="006703CC" w:rsidRPr="00F8239C" w:rsidRDefault="006703CC" w:rsidP="0067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адаптации в значительной степени зависит от того, насколько адекватно ребенок воспринимает себя и свои отношения с другими людьми. Таким образом, основным индикатором трудности процесса социальной адаптации являются негативные изменения в поведении ребенка: это могут быть чрезмерное возбуждение, даже агрессивность или, наоборот, заторможенность, депрессивность. Иногда возникает чувство страха, нежелание идти в школу и т.д. Итак, основными показателями успешной адаптации ребенка к школе являются положительное отношение ребенка к школе, принятие школьных норм и правил, </w:t>
      </w:r>
      <w:proofErr w:type="spellStart"/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учения, хорошее эмоциональное самочувствие ребенка, формирование адекватного поведения.</w:t>
      </w:r>
    </w:p>
    <w:p w:rsidR="006703CC" w:rsidRPr="00F8239C" w:rsidRDefault="006703CC" w:rsidP="0067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Совокупность данных признаков (показателей) характеризует степень </w:t>
      </w:r>
      <w:proofErr w:type="spellStart"/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адаптированности</w:t>
      </w:r>
      <w:proofErr w:type="spellEnd"/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в школе, в то время как отклонения в определенной сфере свидетельствуют о нарушениях приспособления к школе и риске </w:t>
      </w:r>
      <w:proofErr w:type="spellStart"/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3D00" w:rsidRPr="00F8239C" w:rsidRDefault="006703CC" w:rsidP="00633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нового учебного ко</w:t>
      </w:r>
      <w:r w:rsidR="00633D00"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ллектива пятого класса можно </w:t>
      </w:r>
      <w:r w:rsidR="00633D00" w:rsidRPr="00F823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отм</w:t>
      </w:r>
      <w:r w:rsidRPr="00F823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етить прохождение</w:t>
      </w:r>
      <w:r w:rsidR="00633D00" w:rsidRPr="00F823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нескольких этапов его развития:</w:t>
      </w:r>
    </w:p>
    <w:p w:rsidR="00633D00" w:rsidRPr="00F8239C" w:rsidRDefault="006703CC" w:rsidP="00633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23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Первый этап адаптационного периода пятиклассников (который длится не более недели) посвящён знакомству ребят друг с другом или изучению друг друга (если состав класса не менялся). Они делятся информацией о том, что </w:t>
      </w:r>
      <w:r w:rsidRPr="00F823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больше всего ценят в других людях и самих себе, чем нравится заниматься, как чувствуют себя в школе.</w:t>
      </w:r>
    </w:p>
    <w:p w:rsidR="00633D00" w:rsidRPr="00F8239C" w:rsidRDefault="006703CC" w:rsidP="00633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23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втором этапе адаптационного периода ребятам предоставляется возможность взаимодействия в больших и малых группах, состав которых меняется, и выработки правил, облегчающих действие сообща.</w:t>
      </w:r>
      <w:r w:rsidR="00633D00" w:rsidRPr="00F823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823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Некот</w:t>
      </w:r>
      <w:r w:rsidR="00633D00" w:rsidRPr="00F823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орым классам удае</w:t>
      </w:r>
      <w:r w:rsidRPr="00F823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тся разработать дифференцированные правила для различных видов взаимодействия — интеллектуального, творческого, трудового и пр. Среди общих правил появилось, например, такое: “Надо работать сообща, выслушивая друг друга и сверяя версии” или “Быть благодарным”. Важно, чтобы все правила конструировались в позитивной форме (без “не”) и были обсуждены их необходимость и значимость. Таким образом, одновременно с рождением способов оптимального взаимодействия происходит принятие созданных правил. Ещё одной важной содержательной частью данного этапа является создание портрета настоящего школьника: качества и свойства его личности, формы их проявления в поведении, действиях ученика по отношению к себе и другим людям, делу.</w:t>
      </w:r>
    </w:p>
    <w:p w:rsidR="00633D00" w:rsidRPr="00F8239C" w:rsidRDefault="006703CC" w:rsidP="00633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23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Третий этап адаптационного периода </w:t>
      </w:r>
      <w:r w:rsidR="00633D00" w:rsidRPr="00F823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пятиклассников связан</w:t>
      </w:r>
      <w:r w:rsidRPr="00F823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осознанием </w:t>
      </w:r>
      <w:r w:rsidR="00633D00" w:rsidRPr="00F823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учащихся себя как части нового коллектива. На данном этапе, наблюдаются проявления </w:t>
      </w:r>
      <w:r w:rsidRPr="00F823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нового сообщества — класс</w:t>
      </w:r>
      <w:r w:rsidR="00633D00" w:rsidRPr="00F823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а, с присущими ему характеристиками.</w:t>
      </w:r>
    </w:p>
    <w:p w:rsidR="00FA5043" w:rsidRPr="00F8239C" w:rsidRDefault="00FA5043" w:rsidP="00FA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А.С. Макаренко указывал, что в формировании ученического коллектива большую роль играет именно педагог. На первоначальной стадии класс еще не может считаться коллективом, однако в нём уже есть его задатки. Важно начать и продолжать работу по воспитанию каждого из членов, выполнив строгие требования воспитателя. Эта стадия отличается тем, что отношения должны строиться на совместной деятельности, которая имеет общие цели, задачи и ценности. </w:t>
      </w:r>
    </w:p>
    <w:p w:rsidR="00FA5043" w:rsidRPr="00F8239C" w:rsidRDefault="00FA5043" w:rsidP="00FA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стадия завершена в тот момент, когда организация для всех членов стала общей, определились лидеры, которые пытаются подобрать свою команду, т.е. составить актив. </w:t>
      </w:r>
    </w:p>
    <w:p w:rsidR="00FA5043" w:rsidRPr="00F8239C" w:rsidRDefault="00FA5043" w:rsidP="00FA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стадия – лидеры со своей командой начинают работать еще активнее, их влияние на всех членов коллектива становится значительнее. Они являются помощниками педагога и понимают, какие действия приносят пользу, а какие идут во вред коллективу. В этот период педагог использует по максимуму возможности объединения для решения тех задач, ради которых он создавался, в нашем случае – для достижения учебной цели. Одной из трудностей на этом этапе является разрешение конфликтов между личностью и коллективом, между нормами, уже установленными в обществе, и теми, которые стихийно сложились. Данные противоречия неизбежны на этом этапе. </w:t>
      </w:r>
    </w:p>
    <w:p w:rsidR="00D4043E" w:rsidRPr="00F8239C" w:rsidRDefault="00FA5043" w:rsidP="00D4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Последующие этапы характеризуются в основном увеличением предъявляемых требований, не только к себе, но и друг к другу. Он достигает высшей отметки в том случае, если коллектив формирует высоконравственную личность. Основным признаком данной стадии является общий опыт, который влечет за собой одинаковую оценку разным событиям. </w:t>
      </w:r>
      <w:r w:rsidRPr="00F8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Однако стадии не имеют четких границ: он не являются ступенями. А.С. Макаренко данный процесс представлялся не как смена стадий, а как добавление к предыдущей. Становление коллектива – не конечный процесс: даже если пройдены вышеперечисленные стадии, существуют последующие, которые подразумевают предъявление требований членом учебного коллектива уже к самому себе. Одним из мощных факторов, которые существуют для сплочения коллектива на всех стадиях, являются традиции, причем не только те, которые был приняты в самом начале, но и малые, возникающие в будничной жизни. Таким образом, коллектив является мощным педагогическом средством воспитания личности, однако создать его сразу невозможно, необходимо длительное время.</w:t>
      </w:r>
    </w:p>
    <w:p w:rsidR="00D4043E" w:rsidRPr="00F8239C" w:rsidRDefault="00FA5043" w:rsidP="00D4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 целом, признаками</w:t>
      </w:r>
      <w:r w:rsidR="006703CC" w:rsidRPr="006703C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успешной адаптации</w:t>
      </w:r>
      <w:r w:rsidRPr="00F823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пятиклассников </w:t>
      </w:r>
      <w:r w:rsidR="00D4043E" w:rsidRPr="00F823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к обучению в школе </w:t>
      </w:r>
      <w:r w:rsidRPr="00F823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являются</w:t>
      </w:r>
      <w:r w:rsidR="006703CC" w:rsidRPr="006703C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:</w:t>
      </w:r>
    </w:p>
    <w:p w:rsidR="00D4043E" w:rsidRPr="00F8239C" w:rsidRDefault="006703CC" w:rsidP="00D4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удовлетворённость ребёнка процессом обучения;</w:t>
      </w:r>
    </w:p>
    <w:p w:rsidR="00D4043E" w:rsidRPr="00F8239C" w:rsidRDefault="006703CC" w:rsidP="00D4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ребёнок легко справляется с программой;</w:t>
      </w:r>
    </w:p>
    <w:p w:rsidR="00D4043E" w:rsidRPr="00F8239C" w:rsidRDefault="006703CC" w:rsidP="00D4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степень самостоятельности ребёнка при выполнении им учебных заданий, готовность прибегнут</w:t>
      </w:r>
      <w:r w:rsidR="00D4043E" w:rsidRPr="00F823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ь к помощи взрослого лишь после </w:t>
      </w:r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попыток выполнить задание самому;</w:t>
      </w:r>
    </w:p>
    <w:p w:rsidR="00D4043E" w:rsidRPr="00F8239C" w:rsidRDefault="006703CC" w:rsidP="00D4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удовлетворённость межличностными отношениями – с одноклассниками и учителем.</w:t>
      </w:r>
    </w:p>
    <w:p w:rsidR="00D4043E" w:rsidRPr="00F8239C" w:rsidRDefault="006703CC" w:rsidP="00D4043E">
      <w:pPr>
        <w:shd w:val="clear" w:color="auto" w:fill="FFFFFF"/>
        <w:spacing w:after="0" w:line="240" w:lineRule="auto"/>
        <w:ind w:firstLine="709"/>
        <w:jc w:val="both"/>
        <w:rPr>
          <w:rFonts w:ascii="OpenSans-Regular" w:eastAsia="Times New Roman" w:hAnsi="OpenSans-Regular" w:cs="Times New Roman"/>
          <w:color w:val="0D0D0D" w:themeColor="text1" w:themeTint="F2"/>
          <w:sz w:val="28"/>
          <w:szCs w:val="28"/>
          <w:lang w:eastAsia="ru-RU"/>
        </w:rPr>
      </w:pPr>
      <w:r w:rsidRPr="006703C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Что может затруднить адаптацию детей к средней школе?</w:t>
      </w:r>
    </w:p>
    <w:p w:rsidR="00D4043E" w:rsidRPr="00F8239C" w:rsidRDefault="006703CC" w:rsidP="00D4043E">
      <w:pPr>
        <w:shd w:val="clear" w:color="auto" w:fill="FFFFFF"/>
        <w:spacing w:after="0" w:line="240" w:lineRule="auto"/>
        <w:ind w:firstLine="709"/>
        <w:jc w:val="both"/>
        <w:rPr>
          <w:rFonts w:ascii="OpenSans-Regular" w:eastAsia="Times New Roman" w:hAnsi="OpenSans-Regular" w:cs="Times New Roman"/>
          <w:color w:val="0D0D0D" w:themeColor="text1" w:themeTint="F2"/>
          <w:sz w:val="28"/>
          <w:szCs w:val="28"/>
          <w:lang w:eastAsia="ru-RU"/>
        </w:rPr>
      </w:pPr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 Рассогласованность, противоречивость требований разных педагогов.</w:t>
      </w:r>
    </w:p>
    <w:p w:rsidR="00D4043E" w:rsidRPr="00F8239C" w:rsidRDefault="006703CC" w:rsidP="00D4043E">
      <w:pPr>
        <w:shd w:val="clear" w:color="auto" w:fill="FFFFFF"/>
        <w:spacing w:after="0" w:line="240" w:lineRule="auto"/>
        <w:ind w:firstLine="709"/>
        <w:jc w:val="both"/>
        <w:rPr>
          <w:rFonts w:ascii="OpenSans-Regular" w:eastAsia="Times New Roman" w:hAnsi="OpenSans-Regular" w:cs="Times New Roman"/>
          <w:color w:val="0D0D0D" w:themeColor="text1" w:themeTint="F2"/>
          <w:sz w:val="28"/>
          <w:szCs w:val="28"/>
          <w:lang w:eastAsia="ru-RU"/>
        </w:rPr>
      </w:pPr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 Необходимость на каждом уроке приспосабливаться к темпу, особенностям речи, стилю преподавания каждого учителя.</w:t>
      </w:r>
    </w:p>
    <w:p w:rsidR="00D4043E" w:rsidRPr="00F8239C" w:rsidRDefault="006703CC" w:rsidP="00D4043E">
      <w:pPr>
        <w:shd w:val="clear" w:color="auto" w:fill="FFFFFF"/>
        <w:spacing w:after="0" w:line="240" w:lineRule="auto"/>
        <w:ind w:firstLine="709"/>
        <w:jc w:val="both"/>
        <w:rPr>
          <w:rFonts w:ascii="OpenSans-Regular" w:eastAsia="Times New Roman" w:hAnsi="OpenSans-Regular" w:cs="Times New Roman"/>
          <w:color w:val="0D0D0D" w:themeColor="text1" w:themeTint="F2"/>
          <w:sz w:val="28"/>
          <w:szCs w:val="28"/>
          <w:lang w:eastAsia="ru-RU"/>
        </w:rPr>
      </w:pPr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3. Трудности, возникающие у детей при переходе в средние классы, могут быть связаны с определённой </w:t>
      </w:r>
      <w:proofErr w:type="spellStart"/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деиндивидуализацией</w:t>
      </w:r>
      <w:proofErr w:type="spellEnd"/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обезличиванием подхода педагога к школьнику. У некоторых пятиклассников возникает ощущение одиночества. Другие, наоборот: «шалеют» от внезапной свободы: бегают, задирают старшеклассников.</w:t>
      </w:r>
    </w:p>
    <w:p w:rsidR="00D4043E" w:rsidRPr="00F8239C" w:rsidRDefault="006703CC" w:rsidP="00D4043E">
      <w:pPr>
        <w:shd w:val="clear" w:color="auto" w:fill="FFFFFF"/>
        <w:spacing w:after="0" w:line="240" w:lineRule="auto"/>
        <w:ind w:firstLine="709"/>
        <w:jc w:val="both"/>
        <w:rPr>
          <w:rFonts w:ascii="OpenSans-Regular" w:eastAsia="Times New Roman" w:hAnsi="OpenSans-Regular" w:cs="Times New Roman"/>
          <w:color w:val="0D0D0D" w:themeColor="text1" w:themeTint="F2"/>
          <w:sz w:val="28"/>
          <w:szCs w:val="28"/>
          <w:lang w:eastAsia="ru-RU"/>
        </w:rPr>
      </w:pPr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4.Отсюда повышенная зависимость детей от взрослых, прилипчивость к классному руководителю, капризы, посещение первого класса, где работает первая учительница.</w:t>
      </w:r>
    </w:p>
    <w:p w:rsidR="00D4043E" w:rsidRPr="00F8239C" w:rsidRDefault="006703CC" w:rsidP="00D4043E">
      <w:pPr>
        <w:shd w:val="clear" w:color="auto" w:fill="FFFFFF"/>
        <w:spacing w:after="0" w:line="240" w:lineRule="auto"/>
        <w:ind w:firstLine="709"/>
        <w:jc w:val="both"/>
        <w:rPr>
          <w:rFonts w:ascii="OpenSans-Regular" w:eastAsia="Times New Roman" w:hAnsi="OpenSans-Regular" w:cs="Times New Roman"/>
          <w:color w:val="0D0D0D" w:themeColor="text1" w:themeTint="F2"/>
          <w:sz w:val="28"/>
          <w:szCs w:val="28"/>
          <w:lang w:eastAsia="ru-RU"/>
        </w:rPr>
      </w:pPr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 Снижается успеваемость, так как этот возраст связан с интенсивным расширением контактов, с обретением своего «я» в социальном плане, дети осваивают действительность за порогом класса и школы.</w:t>
      </w:r>
    </w:p>
    <w:p w:rsidR="00D4043E" w:rsidRPr="00F8239C" w:rsidRDefault="006703CC" w:rsidP="00D4043E">
      <w:pPr>
        <w:shd w:val="clear" w:color="auto" w:fill="FFFFFF"/>
        <w:spacing w:after="0" w:line="240" w:lineRule="auto"/>
        <w:ind w:firstLine="709"/>
        <w:jc w:val="both"/>
        <w:rPr>
          <w:rFonts w:ascii="OpenSans-Regular" w:eastAsia="Times New Roman" w:hAnsi="OpenSans-Regular" w:cs="Times New Roman"/>
          <w:color w:val="0D0D0D" w:themeColor="text1" w:themeTint="F2"/>
          <w:sz w:val="28"/>
          <w:szCs w:val="28"/>
          <w:lang w:eastAsia="ru-RU"/>
        </w:rPr>
      </w:pPr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Школьная </w:t>
      </w:r>
      <w:proofErr w:type="spellStart"/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дезадаптация</w:t>
      </w:r>
      <w:proofErr w:type="spellEnd"/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ребёнок становится недисциплинированным, невнимательным, безответственным, отстаёт в учёбе, быстро утомляется и просто не хочет идти в школу. Ослабленные дети (а их, к сожалению, из года в год становится все больше и больше) являются наиболее подверженными </w:t>
      </w:r>
      <w:proofErr w:type="spellStart"/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дезадаптации</w:t>
      </w:r>
      <w:proofErr w:type="spellEnd"/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В этот период детям необходима помощь педагогов, родителей и психологов. Особенно помощь родителей, поэтому очень важно уже в начале сентября провести родительские собрания, на которых дать информацию о том, что такое адаптация, </w:t>
      </w:r>
      <w:proofErr w:type="spellStart"/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дезадаптация</w:t>
      </w:r>
      <w:proofErr w:type="spellEnd"/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как помочь ребёнку в этот период.</w:t>
      </w:r>
    </w:p>
    <w:p w:rsidR="006703CC" w:rsidRPr="006703CC" w:rsidRDefault="00D4043E" w:rsidP="00D4043E">
      <w:pPr>
        <w:shd w:val="clear" w:color="auto" w:fill="FFFFFF"/>
        <w:spacing w:after="0" w:line="240" w:lineRule="auto"/>
        <w:ind w:firstLine="709"/>
        <w:jc w:val="both"/>
        <w:rPr>
          <w:rFonts w:ascii="OpenSans-Regular" w:eastAsia="Times New Roman" w:hAnsi="OpenSans-Regular" w:cs="Times New Roman"/>
          <w:color w:val="0D0D0D" w:themeColor="text1" w:themeTint="F2"/>
          <w:sz w:val="28"/>
          <w:szCs w:val="28"/>
          <w:lang w:eastAsia="ru-RU"/>
        </w:rPr>
      </w:pPr>
      <w:r w:rsidRPr="00F8239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Как можно помочь пятикласснику в период адаптации</w:t>
      </w:r>
      <w:r w:rsidR="001046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к пятому классу, и в период его адаптации к новому ученическому коллективу</w:t>
      </w:r>
      <w:r w:rsidR="006703CC" w:rsidRPr="006703C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?</w:t>
      </w:r>
    </w:p>
    <w:p w:rsidR="006703CC" w:rsidRPr="006703CC" w:rsidRDefault="006703CC" w:rsidP="00D404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0D0D0D" w:themeColor="text1" w:themeTint="F2"/>
          <w:sz w:val="28"/>
          <w:szCs w:val="28"/>
          <w:lang w:eastAsia="ru-RU"/>
        </w:rPr>
      </w:pPr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Первое условие школьного успеха пятиклассника — безусловное принятие ребёнка, несмотря на те неудачи, с которыми он уже столкнулся или может столкнуться.</w:t>
      </w:r>
    </w:p>
    <w:p w:rsidR="006703CC" w:rsidRPr="006703CC" w:rsidRDefault="006703CC" w:rsidP="00D40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D0D0D" w:themeColor="text1" w:themeTint="F2"/>
          <w:sz w:val="28"/>
          <w:szCs w:val="28"/>
          <w:lang w:eastAsia="ru-RU"/>
        </w:rPr>
      </w:pPr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Создавайте условия для развития самостоятельности в поведении ребёнка. У пятиклассника непременно должны быть домашние обязанности, за выполнение которых он несёт ответственность.</w:t>
      </w:r>
    </w:p>
    <w:p w:rsidR="006703CC" w:rsidRPr="006703CC" w:rsidRDefault="006703CC" w:rsidP="00D40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D0D0D" w:themeColor="text1" w:themeTint="F2"/>
          <w:sz w:val="28"/>
          <w:szCs w:val="28"/>
          <w:lang w:eastAsia="ru-RU"/>
        </w:rPr>
      </w:pPr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Несмотря на кажущуюся взрослость, пятиклассник </w:t>
      </w:r>
      <w:proofErr w:type="spellStart"/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нуждаётся</w:t>
      </w:r>
      <w:proofErr w:type="spellEnd"/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ненавязчивом контроле со стороны родителей, поскольку не всегда может сам сориентироваться в новых требованиях школьной жизни.</w:t>
      </w:r>
    </w:p>
    <w:p w:rsidR="006703CC" w:rsidRPr="006703CC" w:rsidRDefault="006703CC" w:rsidP="00D40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D0D0D" w:themeColor="text1" w:themeTint="F2"/>
          <w:sz w:val="28"/>
          <w:szCs w:val="28"/>
          <w:lang w:eastAsia="ru-RU"/>
        </w:rPr>
      </w:pPr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 пятиклассника учитель – уже не такой непререкаемый авторитет, как раньше, в адрес учителей могут звучать критические замечания. Важно обсудить с ребёнком причины его недовольства, поддерживая при этом авторитет учителя.</w:t>
      </w:r>
    </w:p>
    <w:p w:rsidR="006703CC" w:rsidRPr="006703CC" w:rsidRDefault="006703CC" w:rsidP="00D40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D0D0D" w:themeColor="text1" w:themeTint="F2"/>
          <w:sz w:val="28"/>
          <w:szCs w:val="28"/>
          <w:lang w:eastAsia="ru-RU"/>
        </w:rPr>
      </w:pPr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Пятикласснику уже не так интересна учёба сама по себе, многим в школе интересно бывать потому, что там много друзей. Важно, чтобы у ребёнка была возможность обсудить свои школьные дела, учёбу и отношения с друзьями в семье, с родителями.</w:t>
      </w:r>
    </w:p>
    <w:p w:rsidR="006703CC" w:rsidRPr="006703CC" w:rsidRDefault="006703CC" w:rsidP="00D40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D0D0D" w:themeColor="text1" w:themeTint="F2"/>
          <w:sz w:val="28"/>
          <w:szCs w:val="28"/>
          <w:lang w:eastAsia="ru-RU"/>
        </w:rPr>
      </w:pPr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Помогите ребён</w:t>
      </w:r>
      <w:r w:rsidR="007A7D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ку выучить имена новых учителей и одноклассников.</w:t>
      </w:r>
      <w:bookmarkStart w:id="0" w:name="_GoBack"/>
      <w:bookmarkEnd w:id="0"/>
    </w:p>
    <w:p w:rsidR="006703CC" w:rsidRPr="006703CC" w:rsidRDefault="006703CC" w:rsidP="00D40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D0D0D" w:themeColor="text1" w:themeTint="F2"/>
          <w:sz w:val="28"/>
          <w:szCs w:val="28"/>
          <w:lang w:eastAsia="ru-RU"/>
        </w:rPr>
      </w:pPr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вас, что-то беспокоит в поведении ребёнка, постарайтесь, как можно скорее встретиться и обсудить это с классным руководителем или психологом.</w:t>
      </w:r>
    </w:p>
    <w:p w:rsidR="006703CC" w:rsidRPr="006703CC" w:rsidRDefault="006703CC" w:rsidP="00D40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D0D0D" w:themeColor="text1" w:themeTint="F2"/>
          <w:sz w:val="28"/>
          <w:szCs w:val="28"/>
          <w:lang w:eastAsia="ru-RU"/>
        </w:rPr>
      </w:pPr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ребёнка.</w:t>
      </w:r>
    </w:p>
    <w:p w:rsidR="006703CC" w:rsidRPr="006703CC" w:rsidRDefault="006703CC" w:rsidP="00D40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D0D0D" w:themeColor="text1" w:themeTint="F2"/>
          <w:sz w:val="28"/>
          <w:szCs w:val="28"/>
          <w:lang w:eastAsia="ru-RU"/>
        </w:rPr>
      </w:pPr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Поддерживать можно посредством: отдельных слов (красиво, прекрасно, здорово). высказываний ("Я горжусь тобой", "Спасибо", "Все идёт хорошо" и т.д.). прикосновений (дотронуться до руки, обнять его и </w:t>
      </w:r>
      <w:r w:rsidR="00D4043E" w:rsidRPr="00F823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т.д.). совместных действий (сиде</w:t>
      </w:r>
      <w:r w:rsidRPr="006703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ть, стоять рядом и т.д.). выражение лица (улыбка, кивок, смех).</w:t>
      </w:r>
    </w:p>
    <w:p w:rsidR="006703CC" w:rsidRPr="00F8239C" w:rsidRDefault="006703CC" w:rsidP="0067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3CC" w:rsidRPr="00F8239C" w:rsidRDefault="006703CC" w:rsidP="0067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50C" w:rsidRPr="006703CC" w:rsidRDefault="00BD650C" w:rsidP="00BD650C">
      <w:pPr>
        <w:rPr>
          <w:rFonts w:ascii="Times New Roman" w:hAnsi="Times New Roman" w:cs="Times New Roman"/>
          <w:b/>
          <w:sz w:val="28"/>
          <w:szCs w:val="28"/>
        </w:rPr>
      </w:pPr>
    </w:p>
    <w:sectPr w:rsidR="00BD650C" w:rsidRPr="0067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E3CED"/>
    <w:multiLevelType w:val="multilevel"/>
    <w:tmpl w:val="208E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78"/>
    <w:rsid w:val="001046DD"/>
    <w:rsid w:val="00127A78"/>
    <w:rsid w:val="00531590"/>
    <w:rsid w:val="00633D00"/>
    <w:rsid w:val="006703CC"/>
    <w:rsid w:val="007A7DC9"/>
    <w:rsid w:val="0082731E"/>
    <w:rsid w:val="00BD650C"/>
    <w:rsid w:val="00D4043E"/>
    <w:rsid w:val="00D62A74"/>
    <w:rsid w:val="00ED18E0"/>
    <w:rsid w:val="00F8239C"/>
    <w:rsid w:val="00FA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0B2B1-C6AE-45E0-8932-8E77F498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2022-10-29T13:49:00Z</dcterms:created>
  <dcterms:modified xsi:type="dcterms:W3CDTF">2022-10-29T14:30:00Z</dcterms:modified>
</cp:coreProperties>
</file>